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0"/>
        <w:gridCol w:w="271"/>
        <w:gridCol w:w="5760"/>
      </w:tblGrid>
      <w:tr w:rsidR="00EB7862" w:rsidTr="001D0402">
        <w:trPr>
          <w:trHeight w:hRule="exact" w:val="4512"/>
        </w:trPr>
        <w:tc>
          <w:tcPr>
            <w:tcW w:w="5760" w:type="dxa"/>
            <w:shd w:val="clear" w:color="auto" w:fill="auto"/>
            <w:tcMar>
              <w:top w:w="288" w:type="dxa"/>
              <w:bottom w:w="288" w:type="dxa"/>
            </w:tcMar>
          </w:tcPr>
          <w:p w:rsidR="00EB7862" w:rsidRPr="008B1998" w:rsidRDefault="00EB7862" w:rsidP="00C11A86">
            <w:pPr>
              <w:ind w:left="432" w:right="432"/>
              <w:jc w:val="center"/>
              <w:rPr>
                <w:rFonts w:ascii="Arial Narrow" w:eastAsia="Calibri" w:hAnsi="Arial Narrow" w:cs="Arial"/>
                <w:b/>
                <w:sz w:val="28"/>
                <w:szCs w:val="28"/>
              </w:rPr>
            </w:pPr>
            <w:r w:rsidRPr="008B1998">
              <w:rPr>
                <w:rFonts w:ascii="Arial Narrow" w:eastAsia="Calibri" w:hAnsi="Arial Narrow" w:cs="Arial"/>
                <w:b/>
                <w:sz w:val="28"/>
                <w:szCs w:val="28"/>
              </w:rPr>
              <w:t>Before a Legion of Mary Assignment</w:t>
            </w:r>
          </w:p>
          <w:p w:rsidR="00EB7862" w:rsidRDefault="009032AB" w:rsidP="00CA51DA">
            <w:pPr>
              <w:ind w:left="432" w:right="432"/>
              <w:jc w:val="center"/>
              <w:rPr>
                <w:rFonts w:ascii="Arial Narrow" w:eastAsia="Calibri" w:hAnsi="Arial Narrow" w:cs="Arial"/>
                <w:sz w:val="24"/>
                <w:szCs w:val="24"/>
              </w:rPr>
            </w:pPr>
            <w:r>
              <w:rPr>
                <w:noProof/>
                <w:lang w:eastAsia="ja-JP"/>
              </w:rPr>
              <w:drawing>
                <wp:inline distT="0" distB="0" distL="0" distR="0">
                  <wp:extent cx="255270" cy="457200"/>
                  <wp:effectExtent l="0" t="0" r="0" b="0"/>
                  <wp:docPr id="2" name="Picture 2"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457200"/>
                          </a:xfrm>
                          <a:prstGeom prst="rect">
                            <a:avLst/>
                          </a:prstGeom>
                          <a:noFill/>
                          <a:ln>
                            <a:noFill/>
                          </a:ln>
                        </pic:spPr>
                      </pic:pic>
                    </a:graphicData>
                  </a:graphic>
                </wp:inline>
              </w:drawing>
            </w:r>
          </w:p>
          <w:p w:rsidR="00EB7862" w:rsidRPr="00C11A86" w:rsidRDefault="00EB7862" w:rsidP="00CA51DA">
            <w:pPr>
              <w:ind w:left="432" w:right="432"/>
              <w:jc w:val="both"/>
              <w:rPr>
                <w:rFonts w:ascii="Arial" w:eastAsia="Calibri" w:hAnsi="Arial" w:cs="Arial"/>
                <w:b/>
                <w:sz w:val="36"/>
              </w:rPr>
            </w:pPr>
            <w:r w:rsidRPr="00C11A86">
              <w:rPr>
                <w:rFonts w:ascii="Arial Narrow" w:eastAsia="Calibri" w:hAnsi="Arial Narrow" w:cs="Arial"/>
                <w:b/>
                <w:sz w:val="24"/>
                <w:szCs w:val="24"/>
              </w:rPr>
              <w:t>Prayer:</w:t>
            </w:r>
            <w:r w:rsidRPr="00C11A86">
              <w:rPr>
                <w:rFonts w:ascii="Arial Narrow" w:eastAsia="Calibri" w:hAnsi="Arial Narrow" w:cs="Arial"/>
                <w:sz w:val="24"/>
                <w:szCs w:val="24"/>
              </w:rPr>
              <w:t xml:space="preserve"> Lord, give me the grace to serve your Son in my assignment in the spirit of Mary’s “profound humility, perfect obedience, angelic sweetness, continual prayer, universal mortification, spotless purity, heroic patience, heavenly wisdom, self-sacrificing courageous love for you, and above all faith,” and help me to do this in such a way as to give You glory and save my soul – and to help others to do the same. Mary, Seat of Wisdom, teach me this day, in the school of your maternal love, that virtue which will help me become more like your Son, Jesus Christ.</w:t>
            </w:r>
            <w:r w:rsidR="00CA51DA">
              <w:rPr>
                <w:rFonts w:ascii="Arial Narrow" w:eastAsia="Calibri" w:hAnsi="Arial Narrow" w:cs="Arial"/>
                <w:sz w:val="24"/>
                <w:szCs w:val="24"/>
              </w:rPr>
              <w:t xml:space="preserve">     </w:t>
            </w:r>
            <w:r w:rsidRPr="00C11A86">
              <w:rPr>
                <w:rFonts w:ascii="Arial Narrow" w:eastAsia="Calibri" w:hAnsi="Arial Narrow" w:cs="Arial"/>
                <w:b/>
                <w:sz w:val="24"/>
                <w:szCs w:val="24"/>
              </w:rPr>
              <w:t>Amen.</w:t>
            </w:r>
          </w:p>
          <w:p w:rsidR="00EB7862" w:rsidRDefault="00EB7862" w:rsidP="00EB7862">
            <w:pPr>
              <w:ind w:left="432" w:right="432"/>
            </w:pPr>
          </w:p>
        </w:tc>
        <w:tc>
          <w:tcPr>
            <w:tcW w:w="271" w:type="dxa"/>
            <w:shd w:val="clear" w:color="auto" w:fill="auto"/>
            <w:tcMar>
              <w:top w:w="288" w:type="dxa"/>
              <w:bottom w:w="288" w:type="dxa"/>
            </w:tcMar>
          </w:tcPr>
          <w:p w:rsidR="00EB7862" w:rsidRDefault="00EB7862" w:rsidP="00EB7862">
            <w:pPr>
              <w:ind w:left="432" w:right="432"/>
            </w:pPr>
          </w:p>
        </w:tc>
        <w:tc>
          <w:tcPr>
            <w:tcW w:w="5760" w:type="dxa"/>
            <w:shd w:val="clear" w:color="auto" w:fill="auto"/>
            <w:tcMar>
              <w:top w:w="288" w:type="dxa"/>
              <w:bottom w:w="288" w:type="dxa"/>
            </w:tcMar>
          </w:tcPr>
          <w:p w:rsidR="00CA51DA" w:rsidRPr="008B1998" w:rsidRDefault="00CA51DA" w:rsidP="00CA51DA">
            <w:pPr>
              <w:ind w:left="432" w:right="432"/>
              <w:jc w:val="center"/>
              <w:rPr>
                <w:rFonts w:ascii="Arial Narrow" w:eastAsia="Calibri" w:hAnsi="Arial Narrow" w:cs="Arial"/>
                <w:b/>
                <w:sz w:val="28"/>
                <w:szCs w:val="28"/>
              </w:rPr>
            </w:pPr>
            <w:r w:rsidRPr="008B1998">
              <w:rPr>
                <w:rFonts w:ascii="Arial Narrow" w:eastAsia="Calibri" w:hAnsi="Arial Narrow" w:cs="Arial"/>
                <w:b/>
                <w:sz w:val="28"/>
                <w:szCs w:val="28"/>
              </w:rPr>
              <w:t>Before a Legion of Mary Assignment</w:t>
            </w:r>
          </w:p>
          <w:p w:rsidR="00CA51DA" w:rsidRDefault="009032AB" w:rsidP="00CA51DA">
            <w:pPr>
              <w:ind w:left="432" w:right="432"/>
              <w:jc w:val="center"/>
              <w:rPr>
                <w:rFonts w:ascii="Arial Narrow" w:eastAsia="Calibri" w:hAnsi="Arial Narrow" w:cs="Arial"/>
                <w:sz w:val="24"/>
                <w:szCs w:val="24"/>
              </w:rPr>
            </w:pPr>
            <w:r>
              <w:rPr>
                <w:noProof/>
                <w:lang w:eastAsia="ja-JP"/>
              </w:rPr>
              <w:drawing>
                <wp:inline distT="0" distB="0" distL="0" distR="0">
                  <wp:extent cx="255270" cy="457200"/>
                  <wp:effectExtent l="0" t="0" r="0" b="0"/>
                  <wp:docPr id="3" name="Picture 3"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457200"/>
                          </a:xfrm>
                          <a:prstGeom prst="rect">
                            <a:avLst/>
                          </a:prstGeom>
                          <a:noFill/>
                          <a:ln>
                            <a:noFill/>
                          </a:ln>
                        </pic:spPr>
                      </pic:pic>
                    </a:graphicData>
                  </a:graphic>
                </wp:inline>
              </w:drawing>
            </w:r>
          </w:p>
          <w:p w:rsidR="00CA51DA" w:rsidRPr="00C11A86" w:rsidRDefault="00CA51DA" w:rsidP="00CA51DA">
            <w:pPr>
              <w:ind w:left="432" w:right="432"/>
              <w:jc w:val="both"/>
              <w:rPr>
                <w:rFonts w:ascii="Arial" w:eastAsia="Calibri" w:hAnsi="Arial" w:cs="Arial"/>
                <w:b/>
                <w:sz w:val="36"/>
              </w:rPr>
            </w:pPr>
            <w:r w:rsidRPr="00C11A86">
              <w:rPr>
                <w:rFonts w:ascii="Arial Narrow" w:eastAsia="Calibri" w:hAnsi="Arial Narrow" w:cs="Arial"/>
                <w:b/>
                <w:sz w:val="24"/>
                <w:szCs w:val="24"/>
              </w:rPr>
              <w:t>Prayer:</w:t>
            </w:r>
            <w:r w:rsidRPr="00C11A86">
              <w:rPr>
                <w:rFonts w:ascii="Arial Narrow" w:eastAsia="Calibri" w:hAnsi="Arial Narrow" w:cs="Arial"/>
                <w:sz w:val="24"/>
                <w:szCs w:val="24"/>
              </w:rPr>
              <w:t xml:space="preserve"> Lord, give me the grace to serve your Son in my assignment in the spirit of Mary’s “profound humility, perfect obedience, angelic sweetness, continual prayer, universal mortification, spotless purity, heroic patience, heavenly wisdom, self-sacrificing courageous love for you, and above all faith,” and help me to do this in such a way as to give You glory and save my soul – and to help others to do the same. Mary, Seat of Wisdom, teach me this day, in the school of your maternal love, that virtue which will help me become more like your Son, Jesus Christ.</w:t>
            </w:r>
            <w:r>
              <w:rPr>
                <w:rFonts w:ascii="Arial Narrow" w:eastAsia="Calibri" w:hAnsi="Arial Narrow" w:cs="Arial"/>
                <w:sz w:val="24"/>
                <w:szCs w:val="24"/>
              </w:rPr>
              <w:t xml:space="preserve">     </w:t>
            </w:r>
            <w:r w:rsidRPr="00C11A86">
              <w:rPr>
                <w:rFonts w:ascii="Arial Narrow" w:eastAsia="Calibri" w:hAnsi="Arial Narrow" w:cs="Arial"/>
                <w:b/>
                <w:sz w:val="24"/>
                <w:szCs w:val="24"/>
              </w:rPr>
              <w:t>Amen.</w:t>
            </w:r>
          </w:p>
          <w:p w:rsidR="00EB7862" w:rsidRDefault="00EB7862" w:rsidP="00EB7862">
            <w:pPr>
              <w:ind w:left="432" w:right="432"/>
            </w:pPr>
          </w:p>
        </w:tc>
      </w:tr>
      <w:tr w:rsidR="00EB7862" w:rsidTr="001D0402">
        <w:trPr>
          <w:trHeight w:hRule="exact" w:val="4512"/>
        </w:trPr>
        <w:tc>
          <w:tcPr>
            <w:tcW w:w="5760" w:type="dxa"/>
            <w:shd w:val="clear" w:color="auto" w:fill="auto"/>
            <w:tcMar>
              <w:top w:w="288" w:type="dxa"/>
              <w:bottom w:w="288" w:type="dxa"/>
            </w:tcMar>
          </w:tcPr>
          <w:p w:rsidR="00CA51DA" w:rsidRPr="008B1998" w:rsidRDefault="00CA51DA" w:rsidP="00CA51DA">
            <w:pPr>
              <w:ind w:left="432" w:right="432"/>
              <w:jc w:val="center"/>
              <w:rPr>
                <w:rFonts w:ascii="Arial Narrow" w:eastAsia="Calibri" w:hAnsi="Arial Narrow" w:cs="Arial"/>
                <w:b/>
                <w:sz w:val="28"/>
                <w:szCs w:val="28"/>
              </w:rPr>
            </w:pPr>
            <w:r w:rsidRPr="008B1998">
              <w:rPr>
                <w:rFonts w:ascii="Arial Narrow" w:eastAsia="Calibri" w:hAnsi="Arial Narrow" w:cs="Arial"/>
                <w:b/>
                <w:sz w:val="28"/>
                <w:szCs w:val="28"/>
              </w:rPr>
              <w:t>Before a Legion of Mary Assignment</w:t>
            </w:r>
          </w:p>
          <w:p w:rsidR="00CA51DA" w:rsidRDefault="009032AB" w:rsidP="00CA51DA">
            <w:pPr>
              <w:ind w:left="432" w:right="432"/>
              <w:jc w:val="center"/>
              <w:rPr>
                <w:rFonts w:ascii="Arial Narrow" w:eastAsia="Calibri" w:hAnsi="Arial Narrow" w:cs="Arial"/>
                <w:sz w:val="24"/>
                <w:szCs w:val="24"/>
              </w:rPr>
            </w:pPr>
            <w:r>
              <w:rPr>
                <w:noProof/>
                <w:lang w:eastAsia="ja-JP"/>
              </w:rPr>
              <w:drawing>
                <wp:inline distT="0" distB="0" distL="0" distR="0">
                  <wp:extent cx="255270" cy="457200"/>
                  <wp:effectExtent l="0" t="0" r="0" b="0"/>
                  <wp:docPr id="10" name="Picture 10"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457200"/>
                          </a:xfrm>
                          <a:prstGeom prst="rect">
                            <a:avLst/>
                          </a:prstGeom>
                          <a:noFill/>
                          <a:ln>
                            <a:noFill/>
                          </a:ln>
                        </pic:spPr>
                      </pic:pic>
                    </a:graphicData>
                  </a:graphic>
                </wp:inline>
              </w:drawing>
            </w:r>
          </w:p>
          <w:p w:rsidR="00CA51DA" w:rsidRPr="00C11A86" w:rsidRDefault="00CA51DA" w:rsidP="00CA51DA">
            <w:pPr>
              <w:ind w:left="432" w:right="432"/>
              <w:jc w:val="both"/>
              <w:rPr>
                <w:rFonts w:ascii="Arial" w:eastAsia="Calibri" w:hAnsi="Arial" w:cs="Arial"/>
                <w:b/>
                <w:sz w:val="36"/>
              </w:rPr>
            </w:pPr>
            <w:r w:rsidRPr="00C11A86">
              <w:rPr>
                <w:rFonts w:ascii="Arial Narrow" w:eastAsia="Calibri" w:hAnsi="Arial Narrow" w:cs="Arial"/>
                <w:b/>
                <w:sz w:val="24"/>
                <w:szCs w:val="24"/>
              </w:rPr>
              <w:t>Prayer:</w:t>
            </w:r>
            <w:r w:rsidRPr="00C11A86">
              <w:rPr>
                <w:rFonts w:ascii="Arial Narrow" w:eastAsia="Calibri" w:hAnsi="Arial Narrow" w:cs="Arial"/>
                <w:sz w:val="24"/>
                <w:szCs w:val="24"/>
              </w:rPr>
              <w:t xml:space="preserve"> Lord, give me the grace to serve your Son in my assignment in the spirit of Mary’s “profound humility, perfect obedience, angelic sweetness, continual prayer, universal mortification, spotless purity, heroic patience, heavenly wisdom, self-sacrificing courageous love for you, and above all faith,” and help me to do this in such a way as to give You glory and save my soul – and to help others to do the same. Mary, Seat of Wisdom, teach me this day, in the school of your maternal love, that virtue which will help me become more like your Son, Jesus Christ.</w:t>
            </w:r>
            <w:r>
              <w:rPr>
                <w:rFonts w:ascii="Arial Narrow" w:eastAsia="Calibri" w:hAnsi="Arial Narrow" w:cs="Arial"/>
                <w:sz w:val="24"/>
                <w:szCs w:val="24"/>
              </w:rPr>
              <w:t xml:space="preserve">     </w:t>
            </w:r>
            <w:r w:rsidRPr="00C11A86">
              <w:rPr>
                <w:rFonts w:ascii="Arial Narrow" w:eastAsia="Calibri" w:hAnsi="Arial Narrow" w:cs="Arial"/>
                <w:b/>
                <w:sz w:val="24"/>
                <w:szCs w:val="24"/>
              </w:rPr>
              <w:t>Amen.</w:t>
            </w:r>
          </w:p>
          <w:p w:rsidR="00EB7862" w:rsidRDefault="00EB7862" w:rsidP="00EB7862">
            <w:pPr>
              <w:ind w:left="432" w:right="432"/>
            </w:pPr>
          </w:p>
        </w:tc>
        <w:tc>
          <w:tcPr>
            <w:tcW w:w="271" w:type="dxa"/>
            <w:shd w:val="clear" w:color="auto" w:fill="auto"/>
            <w:tcMar>
              <w:top w:w="288" w:type="dxa"/>
              <w:bottom w:w="288" w:type="dxa"/>
            </w:tcMar>
          </w:tcPr>
          <w:p w:rsidR="00EB7862" w:rsidRDefault="00EB7862" w:rsidP="00EB7862">
            <w:pPr>
              <w:ind w:left="432" w:right="432"/>
            </w:pPr>
          </w:p>
        </w:tc>
        <w:tc>
          <w:tcPr>
            <w:tcW w:w="5760" w:type="dxa"/>
            <w:shd w:val="clear" w:color="auto" w:fill="auto"/>
            <w:tcMar>
              <w:top w:w="288" w:type="dxa"/>
              <w:bottom w:w="288" w:type="dxa"/>
            </w:tcMar>
          </w:tcPr>
          <w:p w:rsidR="00CA51DA" w:rsidRPr="008B1998" w:rsidRDefault="00CA51DA" w:rsidP="00CA51DA">
            <w:pPr>
              <w:ind w:left="432" w:right="432"/>
              <w:jc w:val="center"/>
              <w:rPr>
                <w:rFonts w:ascii="Arial Narrow" w:eastAsia="Calibri" w:hAnsi="Arial Narrow" w:cs="Arial"/>
                <w:b/>
                <w:sz w:val="28"/>
                <w:szCs w:val="28"/>
              </w:rPr>
            </w:pPr>
            <w:r w:rsidRPr="008B1998">
              <w:rPr>
                <w:rFonts w:ascii="Arial Narrow" w:eastAsia="Calibri" w:hAnsi="Arial Narrow" w:cs="Arial"/>
                <w:b/>
                <w:sz w:val="28"/>
                <w:szCs w:val="28"/>
              </w:rPr>
              <w:t>Before a Legion of Mary Assignment</w:t>
            </w:r>
          </w:p>
          <w:p w:rsidR="00CA51DA" w:rsidRDefault="009032AB" w:rsidP="00CA51DA">
            <w:pPr>
              <w:ind w:left="432" w:right="432"/>
              <w:jc w:val="center"/>
              <w:rPr>
                <w:rFonts w:ascii="Arial Narrow" w:eastAsia="Calibri" w:hAnsi="Arial Narrow" w:cs="Arial"/>
                <w:sz w:val="24"/>
                <w:szCs w:val="24"/>
              </w:rPr>
            </w:pPr>
            <w:r>
              <w:rPr>
                <w:noProof/>
                <w:lang w:eastAsia="ja-JP"/>
              </w:rPr>
              <w:drawing>
                <wp:inline distT="0" distB="0" distL="0" distR="0">
                  <wp:extent cx="255270" cy="457200"/>
                  <wp:effectExtent l="0" t="0" r="0" b="0"/>
                  <wp:docPr id="11" name="Picture 11"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457200"/>
                          </a:xfrm>
                          <a:prstGeom prst="rect">
                            <a:avLst/>
                          </a:prstGeom>
                          <a:noFill/>
                          <a:ln>
                            <a:noFill/>
                          </a:ln>
                        </pic:spPr>
                      </pic:pic>
                    </a:graphicData>
                  </a:graphic>
                </wp:inline>
              </w:drawing>
            </w:r>
          </w:p>
          <w:p w:rsidR="00CA51DA" w:rsidRPr="00C11A86" w:rsidRDefault="00CA51DA" w:rsidP="00CA51DA">
            <w:pPr>
              <w:ind w:left="432" w:right="432"/>
              <w:jc w:val="both"/>
              <w:rPr>
                <w:rFonts w:ascii="Arial" w:eastAsia="Calibri" w:hAnsi="Arial" w:cs="Arial"/>
                <w:b/>
                <w:sz w:val="36"/>
              </w:rPr>
            </w:pPr>
            <w:r w:rsidRPr="00C11A86">
              <w:rPr>
                <w:rFonts w:ascii="Arial Narrow" w:eastAsia="Calibri" w:hAnsi="Arial Narrow" w:cs="Arial"/>
                <w:b/>
                <w:sz w:val="24"/>
                <w:szCs w:val="24"/>
              </w:rPr>
              <w:t>Prayer:</w:t>
            </w:r>
            <w:r w:rsidRPr="00C11A86">
              <w:rPr>
                <w:rFonts w:ascii="Arial Narrow" w:eastAsia="Calibri" w:hAnsi="Arial Narrow" w:cs="Arial"/>
                <w:sz w:val="24"/>
                <w:szCs w:val="24"/>
              </w:rPr>
              <w:t xml:space="preserve"> Lord, give me the grace to serve your Son in my assignment in the spirit of Mary’s “profound humility, perfect obedience, angelic sweetness, continual prayer, universal mortification, spotless purity, heroic patience, heavenly wisdom, self-sacrificing courageous love for you, and above all faith,” and help me to do this in such a way as to give You glory and save my soul – and to help others to do the same. Mary, Seat of Wisdom, teach me this day, in the school of your maternal love, that virtue which will help me become more like your Son, Jesus Christ.</w:t>
            </w:r>
            <w:r>
              <w:rPr>
                <w:rFonts w:ascii="Arial Narrow" w:eastAsia="Calibri" w:hAnsi="Arial Narrow" w:cs="Arial"/>
                <w:sz w:val="24"/>
                <w:szCs w:val="24"/>
              </w:rPr>
              <w:t xml:space="preserve">     </w:t>
            </w:r>
            <w:r w:rsidRPr="00C11A86">
              <w:rPr>
                <w:rFonts w:ascii="Arial Narrow" w:eastAsia="Calibri" w:hAnsi="Arial Narrow" w:cs="Arial"/>
                <w:b/>
                <w:sz w:val="24"/>
                <w:szCs w:val="24"/>
              </w:rPr>
              <w:t>Amen.</w:t>
            </w:r>
          </w:p>
          <w:p w:rsidR="00EB7862" w:rsidRDefault="00EB7862" w:rsidP="00EB7862">
            <w:pPr>
              <w:ind w:left="432" w:right="432"/>
            </w:pPr>
          </w:p>
        </w:tc>
      </w:tr>
      <w:tr w:rsidR="00EB7862" w:rsidTr="001D0402">
        <w:trPr>
          <w:trHeight w:hRule="exact" w:val="4512"/>
        </w:trPr>
        <w:tc>
          <w:tcPr>
            <w:tcW w:w="5760" w:type="dxa"/>
            <w:shd w:val="clear" w:color="auto" w:fill="auto"/>
            <w:tcMar>
              <w:top w:w="288" w:type="dxa"/>
              <w:bottom w:w="248" w:type="dxa"/>
            </w:tcMar>
          </w:tcPr>
          <w:p w:rsidR="00CA51DA" w:rsidRPr="008B1998" w:rsidRDefault="00CA51DA" w:rsidP="00CA51DA">
            <w:pPr>
              <w:ind w:left="432" w:right="432"/>
              <w:jc w:val="center"/>
              <w:rPr>
                <w:rFonts w:ascii="Arial Narrow" w:eastAsia="Calibri" w:hAnsi="Arial Narrow" w:cs="Arial"/>
                <w:b/>
                <w:sz w:val="28"/>
                <w:szCs w:val="28"/>
              </w:rPr>
            </w:pPr>
            <w:r w:rsidRPr="008B1998">
              <w:rPr>
                <w:rFonts w:ascii="Arial Narrow" w:eastAsia="Calibri" w:hAnsi="Arial Narrow" w:cs="Arial"/>
                <w:b/>
                <w:sz w:val="28"/>
                <w:szCs w:val="28"/>
              </w:rPr>
              <w:t>Before a Legion of Mary Assignment</w:t>
            </w:r>
          </w:p>
          <w:p w:rsidR="00CA51DA" w:rsidRDefault="009032AB" w:rsidP="00CA51DA">
            <w:pPr>
              <w:ind w:left="432" w:right="432"/>
              <w:jc w:val="center"/>
              <w:rPr>
                <w:rFonts w:ascii="Arial Narrow" w:eastAsia="Calibri" w:hAnsi="Arial Narrow" w:cs="Arial"/>
                <w:sz w:val="24"/>
                <w:szCs w:val="24"/>
              </w:rPr>
            </w:pPr>
            <w:r>
              <w:rPr>
                <w:noProof/>
                <w:lang w:eastAsia="ja-JP"/>
              </w:rPr>
              <w:drawing>
                <wp:inline distT="0" distB="0" distL="0" distR="0">
                  <wp:extent cx="255270" cy="457200"/>
                  <wp:effectExtent l="0" t="0" r="0" b="0"/>
                  <wp:docPr id="18" name="Picture 18"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457200"/>
                          </a:xfrm>
                          <a:prstGeom prst="rect">
                            <a:avLst/>
                          </a:prstGeom>
                          <a:noFill/>
                          <a:ln>
                            <a:noFill/>
                          </a:ln>
                        </pic:spPr>
                      </pic:pic>
                    </a:graphicData>
                  </a:graphic>
                </wp:inline>
              </w:drawing>
            </w:r>
          </w:p>
          <w:p w:rsidR="00CA51DA" w:rsidRPr="00C11A86" w:rsidRDefault="00CA51DA" w:rsidP="00CA51DA">
            <w:pPr>
              <w:ind w:left="432" w:right="432"/>
              <w:jc w:val="both"/>
              <w:rPr>
                <w:rFonts w:ascii="Arial" w:eastAsia="Calibri" w:hAnsi="Arial" w:cs="Arial"/>
                <w:b/>
                <w:sz w:val="36"/>
              </w:rPr>
            </w:pPr>
            <w:r w:rsidRPr="00C11A86">
              <w:rPr>
                <w:rFonts w:ascii="Arial Narrow" w:eastAsia="Calibri" w:hAnsi="Arial Narrow" w:cs="Arial"/>
                <w:b/>
                <w:sz w:val="24"/>
                <w:szCs w:val="24"/>
              </w:rPr>
              <w:t>Prayer:</w:t>
            </w:r>
            <w:r w:rsidRPr="00C11A86">
              <w:rPr>
                <w:rFonts w:ascii="Arial Narrow" w:eastAsia="Calibri" w:hAnsi="Arial Narrow" w:cs="Arial"/>
                <w:sz w:val="24"/>
                <w:szCs w:val="24"/>
              </w:rPr>
              <w:t xml:space="preserve"> Lord, give me the grace to serve your Son in my assignment in the spirit of Mary’s “profound humility, perfect obedience, angelic sweetness, continual prayer, universal mortification, spotless purity, heroic patience, heavenly wisdom, self-sacrificing courageous love for you, and above all faith,” and help me to do this in such a way as to give You glory and save my soul – and to help others to do the same. Mary, Seat of Wisdom, teach me this day, in the school of your maternal love, that virtue which will help me become more like your Son, Jesus Christ.</w:t>
            </w:r>
            <w:r>
              <w:rPr>
                <w:rFonts w:ascii="Arial Narrow" w:eastAsia="Calibri" w:hAnsi="Arial Narrow" w:cs="Arial"/>
                <w:sz w:val="24"/>
                <w:szCs w:val="24"/>
              </w:rPr>
              <w:t xml:space="preserve">     </w:t>
            </w:r>
            <w:r w:rsidRPr="00C11A86">
              <w:rPr>
                <w:rFonts w:ascii="Arial Narrow" w:eastAsia="Calibri" w:hAnsi="Arial Narrow" w:cs="Arial"/>
                <w:b/>
                <w:sz w:val="24"/>
                <w:szCs w:val="24"/>
              </w:rPr>
              <w:t>Amen.</w:t>
            </w:r>
          </w:p>
          <w:p w:rsidR="00EB7862" w:rsidRDefault="00EB7862" w:rsidP="00EB7862">
            <w:pPr>
              <w:ind w:left="432" w:right="432"/>
            </w:pPr>
          </w:p>
        </w:tc>
        <w:tc>
          <w:tcPr>
            <w:tcW w:w="271" w:type="dxa"/>
            <w:shd w:val="clear" w:color="auto" w:fill="auto"/>
            <w:tcMar>
              <w:top w:w="288" w:type="dxa"/>
              <w:bottom w:w="248" w:type="dxa"/>
            </w:tcMar>
          </w:tcPr>
          <w:p w:rsidR="00EB7862" w:rsidRDefault="00EB7862" w:rsidP="00EB7862">
            <w:pPr>
              <w:ind w:left="432" w:right="432"/>
            </w:pPr>
          </w:p>
        </w:tc>
        <w:tc>
          <w:tcPr>
            <w:tcW w:w="5760" w:type="dxa"/>
            <w:shd w:val="clear" w:color="auto" w:fill="auto"/>
            <w:tcMar>
              <w:top w:w="288" w:type="dxa"/>
              <w:bottom w:w="248" w:type="dxa"/>
            </w:tcMar>
          </w:tcPr>
          <w:p w:rsidR="00CA51DA" w:rsidRPr="008B1998" w:rsidRDefault="00CA51DA" w:rsidP="00CA51DA">
            <w:pPr>
              <w:ind w:left="432" w:right="432"/>
              <w:jc w:val="center"/>
              <w:rPr>
                <w:rFonts w:ascii="Arial Narrow" w:eastAsia="Calibri" w:hAnsi="Arial Narrow" w:cs="Arial"/>
                <w:b/>
                <w:sz w:val="28"/>
                <w:szCs w:val="28"/>
              </w:rPr>
            </w:pPr>
            <w:r w:rsidRPr="008B1998">
              <w:rPr>
                <w:rFonts w:ascii="Arial Narrow" w:eastAsia="Calibri" w:hAnsi="Arial Narrow" w:cs="Arial"/>
                <w:b/>
                <w:sz w:val="28"/>
                <w:szCs w:val="28"/>
              </w:rPr>
              <w:t>Before a Legion of Mary Assignment</w:t>
            </w:r>
          </w:p>
          <w:p w:rsidR="00CA51DA" w:rsidRDefault="009032AB" w:rsidP="00CA51DA">
            <w:pPr>
              <w:ind w:left="432" w:right="432"/>
              <w:jc w:val="center"/>
              <w:rPr>
                <w:rFonts w:ascii="Arial Narrow" w:eastAsia="Calibri" w:hAnsi="Arial Narrow" w:cs="Arial"/>
                <w:sz w:val="24"/>
                <w:szCs w:val="24"/>
              </w:rPr>
            </w:pPr>
            <w:r>
              <w:rPr>
                <w:noProof/>
                <w:lang w:eastAsia="ja-JP"/>
              </w:rPr>
              <w:drawing>
                <wp:inline distT="0" distB="0" distL="0" distR="0">
                  <wp:extent cx="255270" cy="457200"/>
                  <wp:effectExtent l="0" t="0" r="0" b="0"/>
                  <wp:docPr id="19" name="Picture 19"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 cy="457200"/>
                          </a:xfrm>
                          <a:prstGeom prst="rect">
                            <a:avLst/>
                          </a:prstGeom>
                          <a:noFill/>
                          <a:ln>
                            <a:noFill/>
                          </a:ln>
                        </pic:spPr>
                      </pic:pic>
                    </a:graphicData>
                  </a:graphic>
                </wp:inline>
              </w:drawing>
            </w:r>
          </w:p>
          <w:p w:rsidR="00CA51DA" w:rsidRPr="00C11A86" w:rsidRDefault="00CA51DA" w:rsidP="00CA51DA">
            <w:pPr>
              <w:ind w:left="432" w:right="432"/>
              <w:jc w:val="both"/>
              <w:rPr>
                <w:rFonts w:ascii="Arial" w:eastAsia="Calibri" w:hAnsi="Arial" w:cs="Arial"/>
                <w:b/>
                <w:sz w:val="36"/>
              </w:rPr>
            </w:pPr>
            <w:r w:rsidRPr="00C11A86">
              <w:rPr>
                <w:rFonts w:ascii="Arial Narrow" w:eastAsia="Calibri" w:hAnsi="Arial Narrow" w:cs="Arial"/>
                <w:b/>
                <w:sz w:val="24"/>
                <w:szCs w:val="24"/>
              </w:rPr>
              <w:t>Prayer:</w:t>
            </w:r>
            <w:r w:rsidRPr="00C11A86">
              <w:rPr>
                <w:rFonts w:ascii="Arial Narrow" w:eastAsia="Calibri" w:hAnsi="Arial Narrow" w:cs="Arial"/>
                <w:sz w:val="24"/>
                <w:szCs w:val="24"/>
              </w:rPr>
              <w:t xml:space="preserve"> Lord, give me the grace to serve your Son in my assignment in the spirit of Mary’s “profound humility, perfect obedience, angelic sweetness, continual prayer, universal mortification, spotless purity, heroic patience, heavenly wisdom, self-sacrificing courageous love for you, and above all faith,” and help me to do this in such a way as to give You glory and save my soul – and to help others to do the same. Mary, Seat of Wisdom, teach me this day, in the school of your maternal love, that virtue which will help me become more like your Son, Jesus Christ.</w:t>
            </w:r>
            <w:r>
              <w:rPr>
                <w:rFonts w:ascii="Arial Narrow" w:eastAsia="Calibri" w:hAnsi="Arial Narrow" w:cs="Arial"/>
                <w:sz w:val="24"/>
                <w:szCs w:val="24"/>
              </w:rPr>
              <w:t xml:space="preserve">     </w:t>
            </w:r>
            <w:r w:rsidRPr="00C11A86">
              <w:rPr>
                <w:rFonts w:ascii="Arial Narrow" w:eastAsia="Calibri" w:hAnsi="Arial Narrow" w:cs="Arial"/>
                <w:b/>
                <w:sz w:val="24"/>
                <w:szCs w:val="24"/>
              </w:rPr>
              <w:t>Amen.</w:t>
            </w:r>
          </w:p>
          <w:p w:rsidR="00EB7862" w:rsidRDefault="00EB7862" w:rsidP="00EB7862">
            <w:pPr>
              <w:ind w:left="432" w:right="432"/>
            </w:pPr>
          </w:p>
        </w:tc>
      </w:tr>
    </w:tbl>
    <w:p w:rsidR="00485AFB" w:rsidRDefault="00485AFB"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p w:rsidR="000943E2" w:rsidRDefault="000943E2" w:rsidP="00EB7862">
      <w:pPr>
        <w:ind w:left="432" w:right="432"/>
        <w:rPr>
          <w:sz w:val="2"/>
        </w:rPr>
      </w:pPr>
    </w:p>
    <w:tbl>
      <w:tblPr>
        <w:tblW w:w="1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0"/>
        <w:gridCol w:w="271"/>
        <w:gridCol w:w="5760"/>
      </w:tblGrid>
      <w:tr w:rsidR="000943E2" w:rsidTr="001D0402">
        <w:trPr>
          <w:trHeight w:hRule="exact" w:val="4512"/>
        </w:trPr>
        <w:tc>
          <w:tcPr>
            <w:tcW w:w="5760" w:type="dxa"/>
            <w:shd w:val="clear" w:color="auto" w:fill="auto"/>
            <w:tcMar>
              <w:top w:w="288" w:type="dxa"/>
              <w:bottom w:w="288" w:type="dxa"/>
            </w:tcMar>
          </w:tcPr>
          <w:p w:rsidR="000943E2" w:rsidRDefault="000943E2" w:rsidP="00604587">
            <w:pPr>
              <w:ind w:left="432" w:right="432"/>
              <w:rPr>
                <w:rFonts w:ascii="Arial Narrow" w:eastAsia="Calibri" w:hAnsi="Arial Narrow" w:cs="Arial"/>
                <w:b/>
                <w:sz w:val="28"/>
                <w:szCs w:val="28"/>
                <w:u w:val="dotted"/>
              </w:rPr>
            </w:pPr>
          </w:p>
          <w:p w:rsidR="00CA51DA" w:rsidRDefault="000943E2" w:rsidP="00604587">
            <w:pPr>
              <w:ind w:left="432" w:right="432"/>
              <w:jc w:val="center"/>
              <w:rPr>
                <w:rFonts w:ascii="Arial Narrow" w:eastAsia="Calibri" w:hAnsi="Arial Narrow" w:cs="Arial"/>
                <w:b/>
                <w:sz w:val="28"/>
                <w:szCs w:val="28"/>
                <w:u w:val="dotted"/>
              </w:rPr>
            </w:pPr>
            <w:r w:rsidRPr="008B1998">
              <w:rPr>
                <w:rFonts w:ascii="Arial Narrow" w:eastAsia="Calibri" w:hAnsi="Arial Narrow" w:cs="Arial"/>
                <w:b/>
                <w:sz w:val="28"/>
                <w:szCs w:val="28"/>
              </w:rPr>
              <w:t>After the Legion of Mary Assignment</w:t>
            </w:r>
          </w:p>
          <w:p w:rsidR="000943E2" w:rsidRDefault="009032AB" w:rsidP="00CA51DA">
            <w:pPr>
              <w:ind w:left="432" w:right="432"/>
              <w:jc w:val="center"/>
              <w:rPr>
                <w:rFonts w:ascii="Arial Narrow" w:eastAsia="Calibri" w:hAnsi="Arial Narrow" w:cs="Arial"/>
                <w:b/>
                <w:sz w:val="24"/>
                <w:szCs w:val="24"/>
              </w:rPr>
            </w:pPr>
            <w:r>
              <w:rPr>
                <w:noProof/>
                <w:lang w:eastAsia="ja-JP"/>
              </w:rPr>
              <w:drawing>
                <wp:inline distT="0" distB="0" distL="0" distR="0">
                  <wp:extent cx="510540" cy="914400"/>
                  <wp:effectExtent l="0" t="0" r="3810" b="0"/>
                  <wp:docPr id="20" name="Picture 20"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914400"/>
                          </a:xfrm>
                          <a:prstGeom prst="rect">
                            <a:avLst/>
                          </a:prstGeom>
                          <a:noFill/>
                          <a:ln>
                            <a:noFill/>
                          </a:ln>
                        </pic:spPr>
                      </pic:pic>
                    </a:graphicData>
                  </a:graphic>
                </wp:inline>
              </w:drawing>
            </w:r>
          </w:p>
          <w:p w:rsidR="000943E2" w:rsidRDefault="000943E2" w:rsidP="00604587">
            <w:pPr>
              <w:ind w:left="432" w:right="432"/>
              <w:rPr>
                <w:rFonts w:ascii="Arial Narrow" w:eastAsia="Calibri" w:hAnsi="Arial Narrow" w:cs="Arial"/>
                <w:b/>
                <w:sz w:val="24"/>
                <w:szCs w:val="24"/>
              </w:rPr>
            </w:pPr>
          </w:p>
          <w:p w:rsidR="000943E2" w:rsidRDefault="000943E2" w:rsidP="000475C8">
            <w:pPr>
              <w:ind w:left="432" w:right="432"/>
              <w:jc w:val="both"/>
              <w:rPr>
                <w:rFonts w:ascii="Arial Narrow" w:eastAsia="Calibri" w:hAnsi="Arial Narrow" w:cs="Arial"/>
                <w:sz w:val="24"/>
                <w:szCs w:val="24"/>
              </w:rPr>
            </w:pPr>
            <w:r w:rsidRPr="00E36DE5">
              <w:rPr>
                <w:rFonts w:ascii="Arial Narrow" w:eastAsia="Calibri" w:hAnsi="Arial Narrow" w:cs="Arial"/>
                <w:b/>
                <w:sz w:val="24"/>
                <w:szCs w:val="24"/>
              </w:rPr>
              <w:t>Prayer:</w:t>
            </w:r>
            <w:r>
              <w:rPr>
                <w:rFonts w:ascii="Arial Narrow" w:eastAsia="Calibri" w:hAnsi="Arial Narrow" w:cs="Arial"/>
                <w:sz w:val="24"/>
                <w:szCs w:val="24"/>
              </w:rPr>
              <w:t xml:space="preserve"> Mary, ask the Holy Spirit to open my mind and make known to me the virtue which you, in your motherly love, hoped this day to foster in me and thereby intensify my likeness to Christ, your Son.</w:t>
            </w:r>
          </w:p>
          <w:p w:rsidR="000943E2" w:rsidRDefault="000943E2" w:rsidP="00604587">
            <w:pPr>
              <w:ind w:left="432" w:right="432"/>
              <w:rPr>
                <w:rFonts w:ascii="Arial Narrow" w:eastAsia="Calibri" w:hAnsi="Arial Narrow" w:cs="Arial"/>
                <w:sz w:val="24"/>
                <w:szCs w:val="24"/>
              </w:rPr>
            </w:pPr>
          </w:p>
          <w:p w:rsidR="000943E2" w:rsidRPr="00E36DE5" w:rsidRDefault="000943E2" w:rsidP="00604587">
            <w:pPr>
              <w:ind w:left="432" w:right="432"/>
              <w:jc w:val="center"/>
              <w:rPr>
                <w:rFonts w:ascii="Arial Narrow" w:eastAsia="Calibri" w:hAnsi="Arial Narrow" w:cs="Arial"/>
                <w:b/>
                <w:sz w:val="28"/>
                <w:szCs w:val="28"/>
              </w:rPr>
            </w:pPr>
            <w:r w:rsidRPr="00E36DE5">
              <w:rPr>
                <w:rFonts w:ascii="Arial Narrow" w:eastAsia="Calibri" w:hAnsi="Arial Narrow" w:cs="Arial"/>
                <w:b/>
                <w:sz w:val="28"/>
                <w:szCs w:val="28"/>
              </w:rPr>
              <w:t>Amen.</w:t>
            </w:r>
          </w:p>
          <w:p w:rsidR="000943E2" w:rsidRDefault="000943E2" w:rsidP="00604587">
            <w:pPr>
              <w:ind w:left="432" w:right="432"/>
            </w:pPr>
          </w:p>
        </w:tc>
        <w:tc>
          <w:tcPr>
            <w:tcW w:w="271" w:type="dxa"/>
            <w:shd w:val="clear" w:color="auto" w:fill="auto"/>
            <w:tcMar>
              <w:top w:w="288" w:type="dxa"/>
              <w:bottom w:w="288" w:type="dxa"/>
            </w:tcMar>
          </w:tcPr>
          <w:p w:rsidR="000943E2" w:rsidRDefault="000943E2" w:rsidP="00604587">
            <w:pPr>
              <w:ind w:left="432" w:right="432"/>
            </w:pPr>
          </w:p>
        </w:tc>
        <w:tc>
          <w:tcPr>
            <w:tcW w:w="5760" w:type="dxa"/>
            <w:shd w:val="clear" w:color="auto" w:fill="auto"/>
            <w:tcMar>
              <w:top w:w="288" w:type="dxa"/>
              <w:bottom w:w="288" w:type="dxa"/>
            </w:tcMar>
          </w:tcPr>
          <w:p w:rsidR="00CA51DA" w:rsidRPr="008B1998" w:rsidRDefault="00CA51DA" w:rsidP="00CA51DA">
            <w:pPr>
              <w:ind w:left="432" w:right="432"/>
              <w:rPr>
                <w:rFonts w:ascii="Arial Narrow" w:eastAsia="Calibri" w:hAnsi="Arial Narrow" w:cs="Arial"/>
                <w:b/>
                <w:sz w:val="28"/>
                <w:szCs w:val="28"/>
              </w:rPr>
            </w:pPr>
          </w:p>
          <w:p w:rsidR="00CA51DA" w:rsidRDefault="00CA51DA" w:rsidP="00CA51DA">
            <w:pPr>
              <w:ind w:left="432" w:right="432"/>
              <w:jc w:val="center"/>
              <w:rPr>
                <w:rFonts w:ascii="Arial Narrow" w:eastAsia="Calibri" w:hAnsi="Arial Narrow" w:cs="Arial"/>
                <w:b/>
                <w:sz w:val="28"/>
                <w:szCs w:val="28"/>
                <w:u w:val="dotted"/>
              </w:rPr>
            </w:pPr>
            <w:r w:rsidRPr="008B1998">
              <w:rPr>
                <w:rFonts w:ascii="Arial Narrow" w:eastAsia="Calibri" w:hAnsi="Arial Narrow" w:cs="Arial"/>
                <w:b/>
                <w:sz w:val="28"/>
                <w:szCs w:val="28"/>
              </w:rPr>
              <w:t>After the Legion of Mary Assignment</w:t>
            </w:r>
          </w:p>
          <w:p w:rsidR="00CA51DA" w:rsidRDefault="009032AB" w:rsidP="00CA51DA">
            <w:pPr>
              <w:ind w:left="432" w:right="432"/>
              <w:jc w:val="center"/>
              <w:rPr>
                <w:rFonts w:ascii="Arial Narrow" w:eastAsia="Calibri" w:hAnsi="Arial Narrow" w:cs="Arial"/>
                <w:b/>
                <w:sz w:val="24"/>
                <w:szCs w:val="24"/>
              </w:rPr>
            </w:pPr>
            <w:r>
              <w:rPr>
                <w:noProof/>
                <w:lang w:eastAsia="ja-JP"/>
              </w:rPr>
              <w:drawing>
                <wp:inline distT="0" distB="0" distL="0" distR="0">
                  <wp:extent cx="510540" cy="914400"/>
                  <wp:effectExtent l="0" t="0" r="3810" b="0"/>
                  <wp:docPr id="21" name="Picture 21"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914400"/>
                          </a:xfrm>
                          <a:prstGeom prst="rect">
                            <a:avLst/>
                          </a:prstGeom>
                          <a:noFill/>
                          <a:ln>
                            <a:noFill/>
                          </a:ln>
                        </pic:spPr>
                      </pic:pic>
                    </a:graphicData>
                  </a:graphic>
                </wp:inline>
              </w:drawing>
            </w:r>
          </w:p>
          <w:p w:rsidR="00CA51DA" w:rsidRDefault="00CA51DA" w:rsidP="00CA51DA">
            <w:pPr>
              <w:ind w:left="432" w:right="432"/>
              <w:rPr>
                <w:rFonts w:ascii="Arial Narrow" w:eastAsia="Calibri" w:hAnsi="Arial Narrow" w:cs="Arial"/>
                <w:b/>
                <w:sz w:val="24"/>
                <w:szCs w:val="24"/>
              </w:rPr>
            </w:pPr>
          </w:p>
          <w:p w:rsidR="00CA51DA" w:rsidRDefault="00CA51DA" w:rsidP="00CA51DA">
            <w:pPr>
              <w:ind w:left="432" w:right="432"/>
              <w:jc w:val="both"/>
              <w:rPr>
                <w:rFonts w:ascii="Arial Narrow" w:eastAsia="Calibri" w:hAnsi="Arial Narrow" w:cs="Arial"/>
                <w:sz w:val="24"/>
                <w:szCs w:val="24"/>
              </w:rPr>
            </w:pPr>
            <w:r w:rsidRPr="00E36DE5">
              <w:rPr>
                <w:rFonts w:ascii="Arial Narrow" w:eastAsia="Calibri" w:hAnsi="Arial Narrow" w:cs="Arial"/>
                <w:b/>
                <w:sz w:val="24"/>
                <w:szCs w:val="24"/>
              </w:rPr>
              <w:t>Prayer:</w:t>
            </w:r>
            <w:r>
              <w:rPr>
                <w:rFonts w:ascii="Arial Narrow" w:eastAsia="Calibri" w:hAnsi="Arial Narrow" w:cs="Arial"/>
                <w:sz w:val="24"/>
                <w:szCs w:val="24"/>
              </w:rPr>
              <w:t xml:space="preserve"> Mary, ask the Holy Spirit to open my mind and make known to me the virtue which you, in your motherly love, hoped this day to foster in me and thereby intensify my likeness to Christ, your Son.</w:t>
            </w:r>
          </w:p>
          <w:p w:rsidR="00CA51DA" w:rsidRDefault="00CA51DA" w:rsidP="00CA51DA">
            <w:pPr>
              <w:ind w:left="432" w:right="432"/>
              <w:rPr>
                <w:rFonts w:ascii="Arial Narrow" w:eastAsia="Calibri" w:hAnsi="Arial Narrow" w:cs="Arial"/>
                <w:sz w:val="24"/>
                <w:szCs w:val="24"/>
              </w:rPr>
            </w:pPr>
          </w:p>
          <w:p w:rsidR="00CA51DA" w:rsidRPr="00E36DE5" w:rsidRDefault="00CA51DA" w:rsidP="00CA51DA">
            <w:pPr>
              <w:ind w:left="432" w:right="432"/>
              <w:jc w:val="center"/>
              <w:rPr>
                <w:rFonts w:ascii="Arial Narrow" w:eastAsia="Calibri" w:hAnsi="Arial Narrow" w:cs="Arial"/>
                <w:b/>
                <w:sz w:val="28"/>
                <w:szCs w:val="28"/>
              </w:rPr>
            </w:pPr>
            <w:r w:rsidRPr="00E36DE5">
              <w:rPr>
                <w:rFonts w:ascii="Arial Narrow" w:eastAsia="Calibri" w:hAnsi="Arial Narrow" w:cs="Arial"/>
                <w:b/>
                <w:sz w:val="28"/>
                <w:szCs w:val="28"/>
              </w:rPr>
              <w:t>Amen.</w:t>
            </w:r>
          </w:p>
          <w:p w:rsidR="000943E2" w:rsidRDefault="000943E2" w:rsidP="00604587">
            <w:pPr>
              <w:ind w:left="432" w:right="432"/>
            </w:pPr>
          </w:p>
        </w:tc>
      </w:tr>
      <w:tr w:rsidR="000943E2" w:rsidTr="001D0402">
        <w:trPr>
          <w:trHeight w:hRule="exact" w:val="4512"/>
        </w:trPr>
        <w:tc>
          <w:tcPr>
            <w:tcW w:w="5760" w:type="dxa"/>
            <w:shd w:val="clear" w:color="auto" w:fill="auto"/>
            <w:tcMar>
              <w:top w:w="288" w:type="dxa"/>
              <w:bottom w:w="288" w:type="dxa"/>
            </w:tcMar>
          </w:tcPr>
          <w:p w:rsidR="00CA51DA" w:rsidRPr="008B1998" w:rsidRDefault="00CA51DA" w:rsidP="00CA51DA">
            <w:pPr>
              <w:ind w:left="432" w:right="432"/>
              <w:rPr>
                <w:rFonts w:ascii="Arial Narrow" w:eastAsia="Calibri" w:hAnsi="Arial Narrow" w:cs="Arial"/>
                <w:b/>
                <w:sz w:val="28"/>
                <w:szCs w:val="28"/>
              </w:rPr>
            </w:pPr>
          </w:p>
          <w:p w:rsidR="00CA51DA" w:rsidRDefault="00CA51DA" w:rsidP="00CA51DA">
            <w:pPr>
              <w:ind w:left="432" w:right="432"/>
              <w:jc w:val="center"/>
              <w:rPr>
                <w:rFonts w:ascii="Arial Narrow" w:eastAsia="Calibri" w:hAnsi="Arial Narrow" w:cs="Arial"/>
                <w:b/>
                <w:sz w:val="28"/>
                <w:szCs w:val="28"/>
                <w:u w:val="dotted"/>
              </w:rPr>
            </w:pPr>
            <w:r w:rsidRPr="008B1998">
              <w:rPr>
                <w:rFonts w:ascii="Arial Narrow" w:eastAsia="Calibri" w:hAnsi="Arial Narrow" w:cs="Arial"/>
                <w:b/>
                <w:sz w:val="28"/>
                <w:szCs w:val="28"/>
              </w:rPr>
              <w:t>After the Legion of Mary Assignment</w:t>
            </w:r>
          </w:p>
          <w:p w:rsidR="00CA51DA" w:rsidRDefault="009032AB" w:rsidP="00CA51DA">
            <w:pPr>
              <w:ind w:left="432" w:right="432"/>
              <w:jc w:val="center"/>
              <w:rPr>
                <w:rFonts w:ascii="Arial Narrow" w:eastAsia="Calibri" w:hAnsi="Arial Narrow" w:cs="Arial"/>
                <w:b/>
                <w:sz w:val="24"/>
                <w:szCs w:val="24"/>
              </w:rPr>
            </w:pPr>
            <w:r>
              <w:rPr>
                <w:noProof/>
                <w:lang w:eastAsia="ja-JP"/>
              </w:rPr>
              <w:drawing>
                <wp:inline distT="0" distB="0" distL="0" distR="0">
                  <wp:extent cx="510540" cy="914400"/>
                  <wp:effectExtent l="0" t="0" r="3810" b="0"/>
                  <wp:docPr id="22" name="Picture 22"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914400"/>
                          </a:xfrm>
                          <a:prstGeom prst="rect">
                            <a:avLst/>
                          </a:prstGeom>
                          <a:noFill/>
                          <a:ln>
                            <a:noFill/>
                          </a:ln>
                        </pic:spPr>
                      </pic:pic>
                    </a:graphicData>
                  </a:graphic>
                </wp:inline>
              </w:drawing>
            </w:r>
          </w:p>
          <w:p w:rsidR="00CA51DA" w:rsidRDefault="00CA51DA" w:rsidP="00CA51DA">
            <w:pPr>
              <w:ind w:left="432" w:right="432"/>
              <w:rPr>
                <w:rFonts w:ascii="Arial Narrow" w:eastAsia="Calibri" w:hAnsi="Arial Narrow" w:cs="Arial"/>
                <w:b/>
                <w:sz w:val="24"/>
                <w:szCs w:val="24"/>
              </w:rPr>
            </w:pPr>
          </w:p>
          <w:p w:rsidR="00CA51DA" w:rsidRDefault="00CA51DA" w:rsidP="00CA51DA">
            <w:pPr>
              <w:ind w:left="432" w:right="432"/>
              <w:jc w:val="both"/>
              <w:rPr>
                <w:rFonts w:ascii="Arial Narrow" w:eastAsia="Calibri" w:hAnsi="Arial Narrow" w:cs="Arial"/>
                <w:sz w:val="24"/>
                <w:szCs w:val="24"/>
              </w:rPr>
            </w:pPr>
            <w:r w:rsidRPr="00E36DE5">
              <w:rPr>
                <w:rFonts w:ascii="Arial Narrow" w:eastAsia="Calibri" w:hAnsi="Arial Narrow" w:cs="Arial"/>
                <w:b/>
                <w:sz w:val="24"/>
                <w:szCs w:val="24"/>
              </w:rPr>
              <w:t>Prayer:</w:t>
            </w:r>
            <w:r>
              <w:rPr>
                <w:rFonts w:ascii="Arial Narrow" w:eastAsia="Calibri" w:hAnsi="Arial Narrow" w:cs="Arial"/>
                <w:sz w:val="24"/>
                <w:szCs w:val="24"/>
              </w:rPr>
              <w:t xml:space="preserve"> Mary, ask the Holy Spirit to open my mind and make known to me the virtue which you, in your motherly love, hoped this day to foster in me and thereby intensify my likeness to Christ, your Son.</w:t>
            </w:r>
          </w:p>
          <w:p w:rsidR="00CA51DA" w:rsidRDefault="00CA51DA" w:rsidP="00CA51DA">
            <w:pPr>
              <w:ind w:left="432" w:right="432"/>
              <w:rPr>
                <w:rFonts w:ascii="Arial Narrow" w:eastAsia="Calibri" w:hAnsi="Arial Narrow" w:cs="Arial"/>
                <w:sz w:val="24"/>
                <w:szCs w:val="24"/>
              </w:rPr>
            </w:pPr>
          </w:p>
          <w:p w:rsidR="00CA51DA" w:rsidRPr="00E36DE5" w:rsidRDefault="00CA51DA" w:rsidP="00CA51DA">
            <w:pPr>
              <w:ind w:left="432" w:right="432"/>
              <w:jc w:val="center"/>
              <w:rPr>
                <w:rFonts w:ascii="Arial Narrow" w:eastAsia="Calibri" w:hAnsi="Arial Narrow" w:cs="Arial"/>
                <w:b/>
                <w:sz w:val="28"/>
                <w:szCs w:val="28"/>
              </w:rPr>
            </w:pPr>
            <w:r w:rsidRPr="00E36DE5">
              <w:rPr>
                <w:rFonts w:ascii="Arial Narrow" w:eastAsia="Calibri" w:hAnsi="Arial Narrow" w:cs="Arial"/>
                <w:b/>
                <w:sz w:val="28"/>
                <w:szCs w:val="28"/>
              </w:rPr>
              <w:t>Amen.</w:t>
            </w:r>
          </w:p>
          <w:p w:rsidR="000943E2" w:rsidRDefault="000943E2" w:rsidP="00604587">
            <w:pPr>
              <w:ind w:left="432" w:right="432"/>
            </w:pPr>
          </w:p>
        </w:tc>
        <w:tc>
          <w:tcPr>
            <w:tcW w:w="271" w:type="dxa"/>
            <w:shd w:val="clear" w:color="auto" w:fill="auto"/>
            <w:tcMar>
              <w:top w:w="288" w:type="dxa"/>
              <w:bottom w:w="288" w:type="dxa"/>
            </w:tcMar>
          </w:tcPr>
          <w:p w:rsidR="000943E2" w:rsidRDefault="000943E2" w:rsidP="00604587">
            <w:pPr>
              <w:ind w:left="432" w:right="432"/>
            </w:pPr>
          </w:p>
        </w:tc>
        <w:tc>
          <w:tcPr>
            <w:tcW w:w="5760" w:type="dxa"/>
            <w:shd w:val="clear" w:color="auto" w:fill="auto"/>
            <w:tcMar>
              <w:top w:w="288" w:type="dxa"/>
              <w:bottom w:w="288" w:type="dxa"/>
            </w:tcMar>
          </w:tcPr>
          <w:p w:rsidR="00CA51DA" w:rsidRDefault="00CA51DA" w:rsidP="00CA51DA">
            <w:pPr>
              <w:ind w:left="432" w:right="432"/>
              <w:rPr>
                <w:rFonts w:ascii="Arial Narrow" w:eastAsia="Calibri" w:hAnsi="Arial Narrow" w:cs="Arial"/>
                <w:b/>
                <w:sz w:val="28"/>
                <w:szCs w:val="28"/>
                <w:u w:val="dotted"/>
              </w:rPr>
            </w:pPr>
          </w:p>
          <w:p w:rsidR="00CA51DA" w:rsidRDefault="00CA51DA" w:rsidP="00CA51DA">
            <w:pPr>
              <w:ind w:left="432" w:right="432"/>
              <w:jc w:val="center"/>
              <w:rPr>
                <w:rFonts w:ascii="Arial Narrow" w:eastAsia="Calibri" w:hAnsi="Arial Narrow" w:cs="Arial"/>
                <w:b/>
                <w:sz w:val="28"/>
                <w:szCs w:val="28"/>
                <w:u w:val="dotted"/>
              </w:rPr>
            </w:pPr>
            <w:r w:rsidRPr="008B1998">
              <w:rPr>
                <w:rFonts w:ascii="Arial Narrow" w:eastAsia="Calibri" w:hAnsi="Arial Narrow" w:cs="Arial"/>
                <w:b/>
                <w:sz w:val="28"/>
                <w:szCs w:val="28"/>
              </w:rPr>
              <w:t>After the Legion of Mary Assignment</w:t>
            </w:r>
          </w:p>
          <w:p w:rsidR="00CA51DA" w:rsidRDefault="009032AB" w:rsidP="00CA51DA">
            <w:pPr>
              <w:ind w:left="432" w:right="432"/>
              <w:jc w:val="center"/>
              <w:rPr>
                <w:rFonts w:ascii="Arial Narrow" w:eastAsia="Calibri" w:hAnsi="Arial Narrow" w:cs="Arial"/>
                <w:b/>
                <w:sz w:val="24"/>
                <w:szCs w:val="24"/>
              </w:rPr>
            </w:pPr>
            <w:r>
              <w:rPr>
                <w:noProof/>
                <w:lang w:eastAsia="ja-JP"/>
              </w:rPr>
              <w:drawing>
                <wp:inline distT="0" distB="0" distL="0" distR="0">
                  <wp:extent cx="510540" cy="914400"/>
                  <wp:effectExtent l="0" t="0" r="3810" b="0"/>
                  <wp:docPr id="23" name="Picture 23"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914400"/>
                          </a:xfrm>
                          <a:prstGeom prst="rect">
                            <a:avLst/>
                          </a:prstGeom>
                          <a:noFill/>
                          <a:ln>
                            <a:noFill/>
                          </a:ln>
                        </pic:spPr>
                      </pic:pic>
                    </a:graphicData>
                  </a:graphic>
                </wp:inline>
              </w:drawing>
            </w:r>
          </w:p>
          <w:p w:rsidR="00CA51DA" w:rsidRDefault="00CA51DA" w:rsidP="00CA51DA">
            <w:pPr>
              <w:ind w:left="432" w:right="432"/>
              <w:rPr>
                <w:rFonts w:ascii="Arial Narrow" w:eastAsia="Calibri" w:hAnsi="Arial Narrow" w:cs="Arial"/>
                <w:b/>
                <w:sz w:val="24"/>
                <w:szCs w:val="24"/>
              </w:rPr>
            </w:pPr>
          </w:p>
          <w:p w:rsidR="00CA51DA" w:rsidRDefault="00CA51DA" w:rsidP="00CA51DA">
            <w:pPr>
              <w:ind w:left="432" w:right="432"/>
              <w:jc w:val="both"/>
              <w:rPr>
                <w:rFonts w:ascii="Arial Narrow" w:eastAsia="Calibri" w:hAnsi="Arial Narrow" w:cs="Arial"/>
                <w:sz w:val="24"/>
                <w:szCs w:val="24"/>
              </w:rPr>
            </w:pPr>
            <w:r w:rsidRPr="00E36DE5">
              <w:rPr>
                <w:rFonts w:ascii="Arial Narrow" w:eastAsia="Calibri" w:hAnsi="Arial Narrow" w:cs="Arial"/>
                <w:b/>
                <w:sz w:val="24"/>
                <w:szCs w:val="24"/>
              </w:rPr>
              <w:t>Prayer:</w:t>
            </w:r>
            <w:r>
              <w:rPr>
                <w:rFonts w:ascii="Arial Narrow" w:eastAsia="Calibri" w:hAnsi="Arial Narrow" w:cs="Arial"/>
                <w:sz w:val="24"/>
                <w:szCs w:val="24"/>
              </w:rPr>
              <w:t xml:space="preserve"> Mary, ask the Holy Spirit to open my mind and make known to me the virtue which you, in your motherly love, hoped this day to foster in me and thereby intensify my likeness to Christ, your Son.</w:t>
            </w:r>
          </w:p>
          <w:p w:rsidR="00CA51DA" w:rsidRDefault="00CA51DA" w:rsidP="00CA51DA">
            <w:pPr>
              <w:ind w:left="432" w:right="432"/>
              <w:rPr>
                <w:rFonts w:ascii="Arial Narrow" w:eastAsia="Calibri" w:hAnsi="Arial Narrow" w:cs="Arial"/>
                <w:sz w:val="24"/>
                <w:szCs w:val="24"/>
              </w:rPr>
            </w:pPr>
          </w:p>
          <w:p w:rsidR="00CA51DA" w:rsidRPr="00E36DE5" w:rsidRDefault="00CA51DA" w:rsidP="00CA51DA">
            <w:pPr>
              <w:ind w:left="432" w:right="432"/>
              <w:jc w:val="center"/>
              <w:rPr>
                <w:rFonts w:ascii="Arial Narrow" w:eastAsia="Calibri" w:hAnsi="Arial Narrow" w:cs="Arial"/>
                <w:b/>
                <w:sz w:val="28"/>
                <w:szCs w:val="28"/>
              </w:rPr>
            </w:pPr>
            <w:r w:rsidRPr="00E36DE5">
              <w:rPr>
                <w:rFonts w:ascii="Arial Narrow" w:eastAsia="Calibri" w:hAnsi="Arial Narrow" w:cs="Arial"/>
                <w:b/>
                <w:sz w:val="28"/>
                <w:szCs w:val="28"/>
              </w:rPr>
              <w:t>Amen.</w:t>
            </w:r>
          </w:p>
          <w:p w:rsidR="000943E2" w:rsidRDefault="000943E2" w:rsidP="00604587">
            <w:pPr>
              <w:ind w:left="432" w:right="432"/>
            </w:pPr>
          </w:p>
        </w:tc>
      </w:tr>
      <w:tr w:rsidR="000943E2" w:rsidTr="001D0402">
        <w:trPr>
          <w:trHeight w:hRule="exact" w:val="4512"/>
        </w:trPr>
        <w:tc>
          <w:tcPr>
            <w:tcW w:w="5760" w:type="dxa"/>
            <w:shd w:val="clear" w:color="auto" w:fill="auto"/>
            <w:tcMar>
              <w:top w:w="288" w:type="dxa"/>
              <w:bottom w:w="248" w:type="dxa"/>
            </w:tcMar>
          </w:tcPr>
          <w:p w:rsidR="00CA51DA" w:rsidRDefault="00CA51DA" w:rsidP="00CA51DA">
            <w:pPr>
              <w:ind w:left="432" w:right="432"/>
              <w:rPr>
                <w:rFonts w:ascii="Arial Narrow" w:eastAsia="Calibri" w:hAnsi="Arial Narrow" w:cs="Arial"/>
                <w:b/>
                <w:sz w:val="28"/>
                <w:szCs w:val="28"/>
                <w:u w:val="dotted"/>
              </w:rPr>
            </w:pPr>
          </w:p>
          <w:p w:rsidR="00CA51DA" w:rsidRDefault="00CA51DA" w:rsidP="00CA51DA">
            <w:pPr>
              <w:ind w:left="432" w:right="432"/>
              <w:jc w:val="center"/>
              <w:rPr>
                <w:rFonts w:ascii="Arial Narrow" w:eastAsia="Calibri" w:hAnsi="Arial Narrow" w:cs="Arial"/>
                <w:b/>
                <w:sz w:val="28"/>
                <w:szCs w:val="28"/>
                <w:u w:val="dotted"/>
              </w:rPr>
            </w:pPr>
            <w:r w:rsidRPr="008B1998">
              <w:rPr>
                <w:rFonts w:ascii="Arial Narrow" w:eastAsia="Calibri" w:hAnsi="Arial Narrow" w:cs="Arial"/>
                <w:b/>
                <w:sz w:val="28"/>
                <w:szCs w:val="28"/>
              </w:rPr>
              <w:t>After the Legion of Mary Assignment</w:t>
            </w:r>
          </w:p>
          <w:p w:rsidR="00CA51DA" w:rsidRDefault="009032AB" w:rsidP="00CA51DA">
            <w:pPr>
              <w:ind w:left="432" w:right="432"/>
              <w:jc w:val="center"/>
              <w:rPr>
                <w:rFonts w:ascii="Arial Narrow" w:eastAsia="Calibri" w:hAnsi="Arial Narrow" w:cs="Arial"/>
                <w:b/>
                <w:sz w:val="24"/>
                <w:szCs w:val="24"/>
              </w:rPr>
            </w:pPr>
            <w:r>
              <w:rPr>
                <w:noProof/>
                <w:lang w:eastAsia="ja-JP"/>
              </w:rPr>
              <w:drawing>
                <wp:inline distT="0" distB="0" distL="0" distR="0">
                  <wp:extent cx="510540" cy="914400"/>
                  <wp:effectExtent l="0" t="0" r="3810" b="0"/>
                  <wp:docPr id="24" name="Picture 24"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914400"/>
                          </a:xfrm>
                          <a:prstGeom prst="rect">
                            <a:avLst/>
                          </a:prstGeom>
                          <a:noFill/>
                          <a:ln>
                            <a:noFill/>
                          </a:ln>
                        </pic:spPr>
                      </pic:pic>
                    </a:graphicData>
                  </a:graphic>
                </wp:inline>
              </w:drawing>
            </w:r>
          </w:p>
          <w:p w:rsidR="00CA51DA" w:rsidRDefault="00CA51DA" w:rsidP="00CA51DA">
            <w:pPr>
              <w:ind w:left="432" w:right="432"/>
              <w:rPr>
                <w:rFonts w:ascii="Arial Narrow" w:eastAsia="Calibri" w:hAnsi="Arial Narrow" w:cs="Arial"/>
                <w:b/>
                <w:sz w:val="24"/>
                <w:szCs w:val="24"/>
              </w:rPr>
            </w:pPr>
          </w:p>
          <w:p w:rsidR="00CA51DA" w:rsidRDefault="00CA51DA" w:rsidP="00CA51DA">
            <w:pPr>
              <w:ind w:left="432" w:right="432"/>
              <w:jc w:val="both"/>
              <w:rPr>
                <w:rFonts w:ascii="Arial Narrow" w:eastAsia="Calibri" w:hAnsi="Arial Narrow" w:cs="Arial"/>
                <w:sz w:val="24"/>
                <w:szCs w:val="24"/>
              </w:rPr>
            </w:pPr>
            <w:r w:rsidRPr="00E36DE5">
              <w:rPr>
                <w:rFonts w:ascii="Arial Narrow" w:eastAsia="Calibri" w:hAnsi="Arial Narrow" w:cs="Arial"/>
                <w:b/>
                <w:sz w:val="24"/>
                <w:szCs w:val="24"/>
              </w:rPr>
              <w:t>Prayer:</w:t>
            </w:r>
            <w:r>
              <w:rPr>
                <w:rFonts w:ascii="Arial Narrow" w:eastAsia="Calibri" w:hAnsi="Arial Narrow" w:cs="Arial"/>
                <w:sz w:val="24"/>
                <w:szCs w:val="24"/>
              </w:rPr>
              <w:t xml:space="preserve"> Mary, ask the Holy Spirit to open my mind and make known to me the virtue which you, in your motherly love, hoped this day to foster in me and thereby intensify my likeness to Christ, your Son.</w:t>
            </w:r>
          </w:p>
          <w:p w:rsidR="00CA51DA" w:rsidRDefault="00CA51DA" w:rsidP="00CA51DA">
            <w:pPr>
              <w:ind w:left="432" w:right="432"/>
              <w:rPr>
                <w:rFonts w:ascii="Arial Narrow" w:eastAsia="Calibri" w:hAnsi="Arial Narrow" w:cs="Arial"/>
                <w:sz w:val="24"/>
                <w:szCs w:val="24"/>
              </w:rPr>
            </w:pPr>
          </w:p>
          <w:p w:rsidR="00CA51DA" w:rsidRPr="00E36DE5" w:rsidRDefault="00CA51DA" w:rsidP="00CA51DA">
            <w:pPr>
              <w:ind w:left="432" w:right="432"/>
              <w:jc w:val="center"/>
              <w:rPr>
                <w:rFonts w:ascii="Arial Narrow" w:eastAsia="Calibri" w:hAnsi="Arial Narrow" w:cs="Arial"/>
                <w:b/>
                <w:sz w:val="28"/>
                <w:szCs w:val="28"/>
              </w:rPr>
            </w:pPr>
            <w:r w:rsidRPr="00E36DE5">
              <w:rPr>
                <w:rFonts w:ascii="Arial Narrow" w:eastAsia="Calibri" w:hAnsi="Arial Narrow" w:cs="Arial"/>
                <w:b/>
                <w:sz w:val="28"/>
                <w:szCs w:val="28"/>
              </w:rPr>
              <w:t>Amen.</w:t>
            </w:r>
          </w:p>
          <w:p w:rsidR="000943E2" w:rsidRDefault="000943E2" w:rsidP="00604587">
            <w:pPr>
              <w:ind w:left="432" w:right="432"/>
            </w:pPr>
          </w:p>
        </w:tc>
        <w:tc>
          <w:tcPr>
            <w:tcW w:w="271" w:type="dxa"/>
            <w:shd w:val="clear" w:color="auto" w:fill="auto"/>
            <w:tcMar>
              <w:top w:w="288" w:type="dxa"/>
              <w:bottom w:w="248" w:type="dxa"/>
            </w:tcMar>
          </w:tcPr>
          <w:p w:rsidR="000943E2" w:rsidRDefault="000943E2" w:rsidP="00604587">
            <w:pPr>
              <w:ind w:left="432" w:right="432"/>
            </w:pPr>
          </w:p>
        </w:tc>
        <w:tc>
          <w:tcPr>
            <w:tcW w:w="5760" w:type="dxa"/>
            <w:shd w:val="clear" w:color="auto" w:fill="auto"/>
            <w:tcMar>
              <w:top w:w="288" w:type="dxa"/>
              <w:bottom w:w="248" w:type="dxa"/>
            </w:tcMar>
          </w:tcPr>
          <w:p w:rsidR="00CA51DA" w:rsidRDefault="00CA51DA" w:rsidP="00AD75DA">
            <w:pPr>
              <w:ind w:left="432" w:right="432"/>
              <w:jc w:val="center"/>
              <w:rPr>
                <w:rFonts w:ascii="Arial Narrow" w:eastAsia="Calibri" w:hAnsi="Arial Narrow" w:cs="Arial"/>
                <w:b/>
                <w:sz w:val="28"/>
                <w:szCs w:val="28"/>
                <w:u w:val="dotted"/>
              </w:rPr>
            </w:pPr>
          </w:p>
          <w:p w:rsidR="00CA51DA" w:rsidRDefault="00CA51DA" w:rsidP="00AD75DA">
            <w:pPr>
              <w:ind w:left="432" w:right="432"/>
              <w:jc w:val="center"/>
              <w:rPr>
                <w:rFonts w:ascii="Arial Narrow" w:eastAsia="Calibri" w:hAnsi="Arial Narrow" w:cs="Arial"/>
                <w:b/>
                <w:sz w:val="28"/>
                <w:szCs w:val="28"/>
                <w:u w:val="dotted"/>
              </w:rPr>
            </w:pPr>
            <w:r w:rsidRPr="008B1998">
              <w:rPr>
                <w:rFonts w:ascii="Arial Narrow" w:eastAsia="Calibri" w:hAnsi="Arial Narrow" w:cs="Arial"/>
                <w:b/>
                <w:sz w:val="28"/>
                <w:szCs w:val="28"/>
              </w:rPr>
              <w:t>After the Legion of Mary Assignment</w:t>
            </w:r>
            <w:bookmarkStart w:id="0" w:name="_GoBack"/>
            <w:bookmarkEnd w:id="0"/>
          </w:p>
          <w:p w:rsidR="00CA51DA" w:rsidRDefault="009032AB" w:rsidP="00CA51DA">
            <w:pPr>
              <w:ind w:left="432" w:right="432"/>
              <w:jc w:val="center"/>
              <w:rPr>
                <w:rFonts w:ascii="Arial Narrow" w:eastAsia="Calibri" w:hAnsi="Arial Narrow" w:cs="Arial"/>
                <w:b/>
                <w:sz w:val="24"/>
                <w:szCs w:val="24"/>
              </w:rPr>
            </w:pPr>
            <w:r>
              <w:rPr>
                <w:noProof/>
                <w:lang w:eastAsia="ja-JP"/>
              </w:rPr>
              <w:drawing>
                <wp:inline distT="0" distB="0" distL="0" distR="0">
                  <wp:extent cx="510540" cy="914400"/>
                  <wp:effectExtent l="0" t="0" r="3810" b="0"/>
                  <wp:docPr id="25" name="Picture 25" descr="http://www.legionofmarytidewater.com/images/vexillum/vexillu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gionofmarytidewater.com/images/vexillum/vexillum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914400"/>
                          </a:xfrm>
                          <a:prstGeom prst="rect">
                            <a:avLst/>
                          </a:prstGeom>
                          <a:noFill/>
                          <a:ln>
                            <a:noFill/>
                          </a:ln>
                        </pic:spPr>
                      </pic:pic>
                    </a:graphicData>
                  </a:graphic>
                </wp:inline>
              </w:drawing>
            </w:r>
          </w:p>
          <w:p w:rsidR="00CA51DA" w:rsidRDefault="00CA51DA" w:rsidP="00CA51DA">
            <w:pPr>
              <w:ind w:left="432" w:right="432"/>
              <w:rPr>
                <w:rFonts w:ascii="Arial Narrow" w:eastAsia="Calibri" w:hAnsi="Arial Narrow" w:cs="Arial"/>
                <w:b/>
                <w:sz w:val="24"/>
                <w:szCs w:val="24"/>
              </w:rPr>
            </w:pPr>
          </w:p>
          <w:p w:rsidR="00CA51DA" w:rsidRDefault="00CA51DA" w:rsidP="00CA51DA">
            <w:pPr>
              <w:ind w:left="432" w:right="432"/>
              <w:jc w:val="both"/>
              <w:rPr>
                <w:rFonts w:ascii="Arial Narrow" w:eastAsia="Calibri" w:hAnsi="Arial Narrow" w:cs="Arial"/>
                <w:sz w:val="24"/>
                <w:szCs w:val="24"/>
              </w:rPr>
            </w:pPr>
            <w:r w:rsidRPr="00E36DE5">
              <w:rPr>
                <w:rFonts w:ascii="Arial Narrow" w:eastAsia="Calibri" w:hAnsi="Arial Narrow" w:cs="Arial"/>
                <w:b/>
                <w:sz w:val="24"/>
                <w:szCs w:val="24"/>
              </w:rPr>
              <w:t>Prayer:</w:t>
            </w:r>
            <w:r>
              <w:rPr>
                <w:rFonts w:ascii="Arial Narrow" w:eastAsia="Calibri" w:hAnsi="Arial Narrow" w:cs="Arial"/>
                <w:sz w:val="24"/>
                <w:szCs w:val="24"/>
              </w:rPr>
              <w:t xml:space="preserve"> Mary, ask the Holy Spirit to open my mind and make known to me the virtue which you, in your motherly love, hoped this day to foster in me and thereby intensify my likeness to Christ, your Son.</w:t>
            </w:r>
          </w:p>
          <w:p w:rsidR="00CA51DA" w:rsidRDefault="00CA51DA" w:rsidP="00CA51DA">
            <w:pPr>
              <w:ind w:left="432" w:right="432"/>
              <w:rPr>
                <w:rFonts w:ascii="Arial Narrow" w:eastAsia="Calibri" w:hAnsi="Arial Narrow" w:cs="Arial"/>
                <w:sz w:val="24"/>
                <w:szCs w:val="24"/>
              </w:rPr>
            </w:pPr>
          </w:p>
          <w:p w:rsidR="00CA51DA" w:rsidRPr="00E36DE5" w:rsidRDefault="00CA51DA" w:rsidP="00CA51DA">
            <w:pPr>
              <w:ind w:left="432" w:right="432"/>
              <w:jc w:val="center"/>
              <w:rPr>
                <w:rFonts w:ascii="Arial Narrow" w:eastAsia="Calibri" w:hAnsi="Arial Narrow" w:cs="Arial"/>
                <w:b/>
                <w:sz w:val="28"/>
                <w:szCs w:val="28"/>
              </w:rPr>
            </w:pPr>
            <w:r w:rsidRPr="00E36DE5">
              <w:rPr>
                <w:rFonts w:ascii="Arial Narrow" w:eastAsia="Calibri" w:hAnsi="Arial Narrow" w:cs="Arial"/>
                <w:b/>
                <w:sz w:val="28"/>
                <w:szCs w:val="28"/>
              </w:rPr>
              <w:t>Amen.</w:t>
            </w:r>
          </w:p>
          <w:p w:rsidR="000943E2" w:rsidRDefault="000943E2" w:rsidP="00604587">
            <w:pPr>
              <w:ind w:left="432" w:right="432"/>
            </w:pPr>
          </w:p>
        </w:tc>
      </w:tr>
    </w:tbl>
    <w:p w:rsidR="000943E2" w:rsidRPr="00EB7862" w:rsidRDefault="000943E2" w:rsidP="00EB7862">
      <w:pPr>
        <w:ind w:left="432" w:right="432"/>
        <w:rPr>
          <w:sz w:val="2"/>
        </w:rPr>
      </w:pPr>
    </w:p>
    <w:sectPr w:rsidR="000943E2" w:rsidRPr="00EB7862" w:rsidSect="00EB7862">
      <w:type w:val="continuous"/>
      <w:pgSz w:w="12240" w:h="15840"/>
      <w:pgMar w:top="720" w:right="225" w:bottom="340" w:left="2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E3" w:rsidRDefault="00CB6EE3" w:rsidP="000943E2">
      <w:r>
        <w:separator/>
      </w:r>
    </w:p>
  </w:endnote>
  <w:endnote w:type="continuationSeparator" w:id="0">
    <w:p w:rsidR="00CB6EE3" w:rsidRDefault="00CB6EE3" w:rsidP="00094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E3" w:rsidRDefault="00CB6EE3" w:rsidP="000943E2">
      <w:r>
        <w:separator/>
      </w:r>
    </w:p>
  </w:footnote>
  <w:footnote w:type="continuationSeparator" w:id="0">
    <w:p w:rsidR="00CB6EE3" w:rsidRDefault="00CB6EE3" w:rsidP="00094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7862"/>
    <w:rsid w:val="00006331"/>
    <w:rsid w:val="0001252C"/>
    <w:rsid w:val="00015632"/>
    <w:rsid w:val="000460E4"/>
    <w:rsid w:val="0004624B"/>
    <w:rsid w:val="000475C8"/>
    <w:rsid w:val="00051E35"/>
    <w:rsid w:val="00080261"/>
    <w:rsid w:val="00082DE0"/>
    <w:rsid w:val="000943E2"/>
    <w:rsid w:val="00107C04"/>
    <w:rsid w:val="00112DE4"/>
    <w:rsid w:val="0012190D"/>
    <w:rsid w:val="00124AB1"/>
    <w:rsid w:val="00164082"/>
    <w:rsid w:val="00177DEA"/>
    <w:rsid w:val="0018208F"/>
    <w:rsid w:val="001A4055"/>
    <w:rsid w:val="001B48AB"/>
    <w:rsid w:val="001D0402"/>
    <w:rsid w:val="001D18D3"/>
    <w:rsid w:val="001E62E3"/>
    <w:rsid w:val="001F519A"/>
    <w:rsid w:val="002253EC"/>
    <w:rsid w:val="00253AE5"/>
    <w:rsid w:val="00257494"/>
    <w:rsid w:val="0025775D"/>
    <w:rsid w:val="002A1759"/>
    <w:rsid w:val="00322BEB"/>
    <w:rsid w:val="00323358"/>
    <w:rsid w:val="0033751F"/>
    <w:rsid w:val="00350FA6"/>
    <w:rsid w:val="00351A18"/>
    <w:rsid w:val="00352FC6"/>
    <w:rsid w:val="0036369E"/>
    <w:rsid w:val="003A7074"/>
    <w:rsid w:val="003C4E0C"/>
    <w:rsid w:val="00423037"/>
    <w:rsid w:val="00427FFE"/>
    <w:rsid w:val="00437482"/>
    <w:rsid w:val="00441B68"/>
    <w:rsid w:val="00450608"/>
    <w:rsid w:val="00484BD3"/>
    <w:rsid w:val="00485AFB"/>
    <w:rsid w:val="004874AA"/>
    <w:rsid w:val="00487B36"/>
    <w:rsid w:val="004A098D"/>
    <w:rsid w:val="004A484C"/>
    <w:rsid w:val="004A6408"/>
    <w:rsid w:val="004B1FBF"/>
    <w:rsid w:val="004C1927"/>
    <w:rsid w:val="004E4BCF"/>
    <w:rsid w:val="005016A7"/>
    <w:rsid w:val="00501964"/>
    <w:rsid w:val="005234A3"/>
    <w:rsid w:val="00531D48"/>
    <w:rsid w:val="00543066"/>
    <w:rsid w:val="00543BB3"/>
    <w:rsid w:val="005651D3"/>
    <w:rsid w:val="00596B99"/>
    <w:rsid w:val="00597391"/>
    <w:rsid w:val="005A0A5A"/>
    <w:rsid w:val="005C3839"/>
    <w:rsid w:val="005C6734"/>
    <w:rsid w:val="006155F5"/>
    <w:rsid w:val="00615CEC"/>
    <w:rsid w:val="006455AE"/>
    <w:rsid w:val="00651596"/>
    <w:rsid w:val="00672BA3"/>
    <w:rsid w:val="006A0868"/>
    <w:rsid w:val="006F3F72"/>
    <w:rsid w:val="006F60AE"/>
    <w:rsid w:val="00702EA4"/>
    <w:rsid w:val="00740C53"/>
    <w:rsid w:val="00757306"/>
    <w:rsid w:val="00767B3E"/>
    <w:rsid w:val="00772FDF"/>
    <w:rsid w:val="007B1398"/>
    <w:rsid w:val="007B26F2"/>
    <w:rsid w:val="007C5527"/>
    <w:rsid w:val="007D37D4"/>
    <w:rsid w:val="007D4D17"/>
    <w:rsid w:val="007D5817"/>
    <w:rsid w:val="007F2688"/>
    <w:rsid w:val="00804FC6"/>
    <w:rsid w:val="008135CA"/>
    <w:rsid w:val="00825CD6"/>
    <w:rsid w:val="00832551"/>
    <w:rsid w:val="00851346"/>
    <w:rsid w:val="00855538"/>
    <w:rsid w:val="00861982"/>
    <w:rsid w:val="008723B8"/>
    <w:rsid w:val="008A499D"/>
    <w:rsid w:val="008A4DBD"/>
    <w:rsid w:val="008B1998"/>
    <w:rsid w:val="008C1BA0"/>
    <w:rsid w:val="008E26D5"/>
    <w:rsid w:val="008E7C63"/>
    <w:rsid w:val="008F6514"/>
    <w:rsid w:val="009032AB"/>
    <w:rsid w:val="009211BC"/>
    <w:rsid w:val="00934A92"/>
    <w:rsid w:val="009620A1"/>
    <w:rsid w:val="00962F88"/>
    <w:rsid w:val="009737C9"/>
    <w:rsid w:val="0097567E"/>
    <w:rsid w:val="009813CC"/>
    <w:rsid w:val="00992651"/>
    <w:rsid w:val="009968D7"/>
    <w:rsid w:val="009D16AE"/>
    <w:rsid w:val="009E2358"/>
    <w:rsid w:val="009E288E"/>
    <w:rsid w:val="009E48B1"/>
    <w:rsid w:val="009F3091"/>
    <w:rsid w:val="009F6C69"/>
    <w:rsid w:val="00A035A0"/>
    <w:rsid w:val="00A67586"/>
    <w:rsid w:val="00A705F4"/>
    <w:rsid w:val="00A752BD"/>
    <w:rsid w:val="00AA6C1F"/>
    <w:rsid w:val="00AB110A"/>
    <w:rsid w:val="00AC4553"/>
    <w:rsid w:val="00AD75DA"/>
    <w:rsid w:val="00B0288C"/>
    <w:rsid w:val="00B11852"/>
    <w:rsid w:val="00B42F7D"/>
    <w:rsid w:val="00B45D02"/>
    <w:rsid w:val="00B5435E"/>
    <w:rsid w:val="00B674D7"/>
    <w:rsid w:val="00B776BC"/>
    <w:rsid w:val="00B86320"/>
    <w:rsid w:val="00B97674"/>
    <w:rsid w:val="00BE33C9"/>
    <w:rsid w:val="00BF535D"/>
    <w:rsid w:val="00C137ED"/>
    <w:rsid w:val="00C254EA"/>
    <w:rsid w:val="00C278DD"/>
    <w:rsid w:val="00C47FB0"/>
    <w:rsid w:val="00C575BA"/>
    <w:rsid w:val="00C57820"/>
    <w:rsid w:val="00C63E0B"/>
    <w:rsid w:val="00C879E7"/>
    <w:rsid w:val="00C936DC"/>
    <w:rsid w:val="00C975E8"/>
    <w:rsid w:val="00CA51DA"/>
    <w:rsid w:val="00CA5F36"/>
    <w:rsid w:val="00CB6EE3"/>
    <w:rsid w:val="00CE61C1"/>
    <w:rsid w:val="00CF3C99"/>
    <w:rsid w:val="00CF77F6"/>
    <w:rsid w:val="00D04406"/>
    <w:rsid w:val="00D77805"/>
    <w:rsid w:val="00D86DB1"/>
    <w:rsid w:val="00DA2252"/>
    <w:rsid w:val="00DB1380"/>
    <w:rsid w:val="00DB5148"/>
    <w:rsid w:val="00DB5B1C"/>
    <w:rsid w:val="00DC0713"/>
    <w:rsid w:val="00DE6D60"/>
    <w:rsid w:val="00DF5C78"/>
    <w:rsid w:val="00E00974"/>
    <w:rsid w:val="00E2611D"/>
    <w:rsid w:val="00E33CE1"/>
    <w:rsid w:val="00E37EF7"/>
    <w:rsid w:val="00E451C3"/>
    <w:rsid w:val="00E45C3E"/>
    <w:rsid w:val="00E90C4E"/>
    <w:rsid w:val="00E928E0"/>
    <w:rsid w:val="00E967BA"/>
    <w:rsid w:val="00EB4F5D"/>
    <w:rsid w:val="00EB7862"/>
    <w:rsid w:val="00EC1C64"/>
    <w:rsid w:val="00EC3088"/>
    <w:rsid w:val="00EE30A8"/>
    <w:rsid w:val="00EF26E7"/>
    <w:rsid w:val="00F01D5C"/>
    <w:rsid w:val="00F263A0"/>
    <w:rsid w:val="00F3038A"/>
    <w:rsid w:val="00F349CC"/>
    <w:rsid w:val="00FD22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3E2"/>
    <w:pPr>
      <w:tabs>
        <w:tab w:val="center" w:pos="4680"/>
        <w:tab w:val="right" w:pos="9360"/>
      </w:tabs>
    </w:pPr>
  </w:style>
  <w:style w:type="character" w:customStyle="1" w:styleId="HeaderChar">
    <w:name w:val="Header Char"/>
    <w:basedOn w:val="DefaultParagraphFont"/>
    <w:link w:val="Header"/>
    <w:uiPriority w:val="99"/>
    <w:semiHidden/>
    <w:rsid w:val="000943E2"/>
  </w:style>
  <w:style w:type="paragraph" w:styleId="Footer">
    <w:name w:val="footer"/>
    <w:basedOn w:val="Normal"/>
    <w:link w:val="FooterChar"/>
    <w:uiPriority w:val="99"/>
    <w:semiHidden/>
    <w:unhideWhenUsed/>
    <w:rsid w:val="000943E2"/>
    <w:pPr>
      <w:tabs>
        <w:tab w:val="center" w:pos="4680"/>
        <w:tab w:val="right" w:pos="9360"/>
      </w:tabs>
    </w:pPr>
  </w:style>
  <w:style w:type="character" w:customStyle="1" w:styleId="FooterChar">
    <w:name w:val="Footer Char"/>
    <w:basedOn w:val="DefaultParagraphFont"/>
    <w:link w:val="Footer"/>
    <w:uiPriority w:val="99"/>
    <w:semiHidden/>
    <w:rsid w:val="000943E2"/>
  </w:style>
  <w:style w:type="paragraph" w:styleId="BalloonText">
    <w:name w:val="Balloon Text"/>
    <w:basedOn w:val="Normal"/>
    <w:link w:val="BalloonTextChar"/>
    <w:uiPriority w:val="99"/>
    <w:semiHidden/>
    <w:unhideWhenUsed/>
    <w:rsid w:val="00CA51DA"/>
    <w:rPr>
      <w:rFonts w:ascii="Tahoma" w:hAnsi="Tahoma" w:cs="Tahoma"/>
      <w:sz w:val="16"/>
      <w:szCs w:val="16"/>
    </w:rPr>
  </w:style>
  <w:style w:type="character" w:customStyle="1" w:styleId="BalloonTextChar">
    <w:name w:val="Balloon Text Char"/>
    <w:basedOn w:val="DefaultParagraphFont"/>
    <w:link w:val="BalloonText"/>
    <w:uiPriority w:val="99"/>
    <w:semiHidden/>
    <w:rsid w:val="00CA5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Michael</dc:creator>
  <cp:lastModifiedBy>fklusek</cp:lastModifiedBy>
  <cp:revision>2</cp:revision>
  <cp:lastPrinted>2013-08-03T11:37:00Z</cp:lastPrinted>
  <dcterms:created xsi:type="dcterms:W3CDTF">2016-10-07T02:49:00Z</dcterms:created>
  <dcterms:modified xsi:type="dcterms:W3CDTF">2016-10-07T02:49:00Z</dcterms:modified>
</cp:coreProperties>
</file>